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d'annonce de parrainage</w:t>
      </w:r>
    </w:p>
    <w:p>
      <w:pPr>
        <w:pStyle w:val="contentStyle"/>
      </w:pPr>
      <w:r>
        <w:rPr>
          <w:rStyle w:val="contentFont"/>
        </w:rPr>
        <w:t xml:space="preserve">Objet : Notification de parrainage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informe que [nom de l'entreprise] a lancé un programme de parrainage visant à récompenser nos clients fidèles tout en permettant à leurs proches de découvrir nos services dans des conditions avantageuses.</w:t>
      </w:r>
    </w:p>
    <w:p>
      <w:pPr>
        <w:pStyle w:val="contentStyle"/>
      </w:pPr>
      <w:r>
        <w:rPr>
          <w:rStyle w:val="contentFont"/>
        </w:rPr>
        <w:t xml:space="preserve">À ce titre, je vous annonce que [nom du parrain], actuellement client chez nous, vous a désigné(e) comme filleul(e) afin que vous puissiez profiter des bénéfices associés à ce programme. Grâce à cette initiative, vous accéderez à une offre exclusive lors de votre première commande ou souscription, soit [description de l'avantage : réduction, bon d'achat, mois gratuit, etc.].</w:t>
      </w:r>
    </w:p>
    <w:p>
      <w:pPr>
        <w:pStyle w:val="contentStyle"/>
      </w:pPr>
      <w:r>
        <w:rPr>
          <w:rStyle w:val="contentFont"/>
        </w:rPr>
        <w:t xml:space="preserve">Pour bénéficier de votre parrainage, merci de nous communiquer le code [code de parrainage] au moment de votre inscription ou de votre premier achat, et ce avant le [date limite de validité]. Cet avantage vous sera appliqué sans délai. De son côté, votre parrain recevra également une gratification une fois votre adhésion validée, selon les conditions générales du programme.</w:t>
      </w:r>
    </w:p>
    <w:p>
      <w:pPr>
        <w:pStyle w:val="contentStyle"/>
      </w:pPr>
      <w:r>
        <w:rPr>
          <w:rStyle w:val="contentFont"/>
        </w:rPr>
        <w:t xml:space="preserve">Je me tiens à votre disposition pour tout renseignement supplémentaire relatif aux modalités de ce parrainage ou à nos différentes offres. N'hésitez pas à me joindre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En espérant vous accueillir bientôt parmi notre clientèle,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d'annonce de parrainage</dc:title>
  <dc:description>Annoncez un parrainage avec impact grâce à notre modèle de lettre clair, professionnel et adapté à toutes les situations.</dc:description>
  <dc:subject>Modèle de lettre personnalisée</dc:subject>
  <cp:keywords>texte annonce parrainage</cp:keywords>
  <cp:category/>
  <cp:lastModifiedBy/>
  <dcterms:created xsi:type="dcterms:W3CDTF">2026-08-24T07:01:19+02:00</dcterms:created>
  <dcterms:modified xsi:type="dcterms:W3CDTF">2026-08-24T07:01:19+02:00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