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d'annonce de parrainage</w:t>
      </w:r>
    </w:p>
    <w:p>
      <w:pPr>
        <w:pStyle w:val="contentStyle"/>
      </w:pPr>
      <w:r>
        <w:rPr>
          <w:rStyle w:val="contentFont"/>
        </w:rPr>
        <w:t xml:space="preserve">Objet : Annonce de parrainage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le plaisir de vous informer que notre entreprise [nom de l'entreprise] a mis en place un programme de parrainage destiné à récompenser la fidélité de nos clients et à faire bénéficier leur entourage de nos services.</w:t>
      </w:r>
    </w:p>
    <w:p>
      <w:pPr>
        <w:pStyle w:val="contentStyle"/>
      </w:pPr>
      <w:r>
        <w:rPr>
          <w:rStyle w:val="contentFont"/>
        </w:rPr>
        <w:t xml:space="preserve">Dans ce cadre, je me permets de vous annoncer que [nom du parrain], client de notre établissement, vous a désigné(e) en qualité de filleul(e) pour bénéficier des avantages liés à ce dispositif. Cette démarche vous permet de profiter d'une offre privilégiée lors de votre première souscription ou commande chez nous, à savoir [description de l'avantage : réduction, bon d'achat, mois gratuit, etc.].</w:t>
      </w:r>
    </w:p>
    <w:p>
      <w:pPr>
        <w:pStyle w:val="contentStyle"/>
      </w:pPr>
      <w:r>
        <w:rPr>
          <w:rStyle w:val="contentFont"/>
        </w:rPr>
        <w:t xml:space="preserve">Pour activer votre parrainage, il vous suffit de nous transmettre le code suivant : [code de parrainage] lors de votre inscription ou de votre première commande, avant le [date limite de validité]. Vous pourrez ainsi bénéficier immédiatement de cet avantage. Par ailleurs, votre parrain recevra également une récompense dès la validation de votre adhésion, conformément aux conditions générales de notre programme.</w:t>
      </w:r>
    </w:p>
    <w:p>
      <w:pPr>
        <w:pStyle w:val="contentStyle"/>
      </w:pPr>
      <w:r>
        <w:rPr>
          <w:rStyle w:val="contentFont"/>
        </w:rPr>
        <w:t xml:space="preserve">Je reste à votre entière disposition pour toute information complémentaire concernant les modalités de ce parrainage ou nos offres. Vous pouvez me contacter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Dans l'attente de vous compter prochainement parmi nos clients,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d'annonce de parrainage</dc:title>
  <dc:description>Annoncez un parrainage avec impact grâce à notre modèle de lettre clair, professionnel et adapté à toutes les situations.</dc:description>
  <dc:subject>Modèle de lettre personnalisée</dc:subject>
  <cp:keywords>texte annonce parrainage</cp:keywords>
  <cp:category/>
  <cp:lastModifiedBy/>
  <dcterms:created xsi:type="dcterms:W3CDTF">2026-08-24T07:01:22+02:00</dcterms:created>
  <dcterms:modified xsi:type="dcterms:W3CDTF">2026-08-24T07:01:22+02:00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