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de paiement</w:t>
      </w:r>
    </w:p>
    <w:p>
      <w:pPr>
        <w:pStyle w:val="contentStyle"/>
      </w:pPr>
      <w:r>
        <w:rPr>
          <w:rStyle w:val="contentFont"/>
        </w:rPr>
        <w:t xml:space="preserve">Objet : Relance pour facture impayée n°[numéro de facture]</w:t>
      </w:r>
    </w:p>
    <w:p>
      <w:pPr>
        <w:pStyle w:val="contentStyle"/>
      </w:pPr>
      <w:r>
        <w:rPr>
          <w:rStyle w:val="contentFont"/>
        </w:rPr>
        <w:t xml:space="preserve">Madame, Monsieur,</w:t>
      </w:r>
    </w:p>
    <w:p>
      <w:pPr>
        <w:pStyle w:val="contentStyle"/>
      </w:pPr>
      <w:r>
        <w:rPr>
          <w:rStyle w:val="contentFont"/>
        </w:rPr>
        <w:t xml:space="preserve">Nous vous informons que la facture n°[numéro de facture], d'un montant de [montant] euros TTC, émise le [date d'émission] avec une échéance fixée au [date d'échéance], demeure à ce jour impayée malgré les délais convenus entre nos parties.</w:t>
      </w:r>
    </w:p>
    <w:p>
      <w:pPr>
        <w:pStyle w:val="contentStyle"/>
      </w:pPr>
      <w:r>
        <w:rPr>
          <w:rStyle w:val="contentFont"/>
        </w:rPr>
        <w:t xml:space="preserve">Nous attirons votre attention sur le fait que les conditions générales de vente acceptées lors de notre transaction prévoient un paiement à [nombre de jours] jours. Ce courrier constitue une relance amiable vous invitant à régulariser votre situation dans les plus brefs délais. Persuadés qu'il s'agit d'un oubli de votre part, nous vous remercions de procéder au règlement sous huitaine.</w:t>
      </w:r>
    </w:p>
    <w:p>
      <w:pPr>
        <w:pStyle w:val="contentStyle"/>
      </w:pPr>
      <w:r>
        <w:rPr>
          <w:rStyle w:val="contentFont"/>
        </w:rPr>
        <w:t xml:space="preserve">Si aucun paiement ou contact de votre part ne nous parvient dans les huit jours suivant la réception de cette lettre, nous serons contraints d'appliquer les pénalités de retard prévues contractuellement au taux de [taux]% par mois de retard, ainsi qu'une indemnité forfaitaire pour frais de recouvrement de 40 euros, conformément aux dispositions légales en vigueur.</w:t>
      </w:r>
    </w:p>
    <w:p>
      <w:pPr>
        <w:pStyle w:val="contentStyle"/>
      </w:pPr>
      <w:r>
        <w:rPr>
          <w:rStyle w:val="contentFont"/>
        </w:rPr>
        <w:t xml:space="preserve">Vous trouverez ci-joint une copie de la facture concernée. Si vous rencontrez des difficultés particulières, nous vous invitons à nous contacter rapidement afin d'envisager ensemble un éventuel échéancier de paiement.</w:t>
      </w:r>
    </w:p>
    <w:p>
      <w:pPr>
        <w:pStyle w:val="contentStyle"/>
      </w:pPr>
      <w:r>
        <w:rPr>
          <w:rStyle w:val="contentFont"/>
        </w:rPr>
        <w:t xml:space="preserve">Dans l'attente de votre règlement,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de paiement</dc:title>
  <dc:description>Trouvez un modèle clair et efficace pour relancer un client en cas de paiement en retard et sécuriser vos créances rapidement.</dc:description>
  <dc:subject>Modèle de lettre personnalisée</dc:subject>
  <cp:keywords>relance paiement</cp:keywords>
  <cp:category/>
  <cp:lastModifiedBy/>
  <dcterms:created xsi:type="dcterms:W3CDTF">2026-08-24T08:27:55+02:00</dcterms:created>
  <dcterms:modified xsi:type="dcterms:W3CDTF">2026-08-24T08:27:55+02:00</dcterms:modified>
</cp:coreProperties>
</file>

<file path=docProps/custom.xml><?xml version="1.0" encoding="utf-8"?>
<Properties xmlns="http://schemas.openxmlformats.org/officeDocument/2006/custom-properties" xmlns:vt="http://schemas.openxmlformats.org/officeDocument/2006/docPropsVTypes"/>
</file>