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Préavis d'une assistante maternelle</w:t>
      </w:r>
    </w:p>
    <w:p>
      <w:pPr>
        <w:pStyle w:val="contentStyle"/>
      </w:pPr>
      <w:r>
        <w:rPr>
          <w:rStyle w:val="contentFont"/>
        </w:rPr>
        <w:t xml:space="preserve">Objet : Rupture du contrat de travail pour garde d'enfant avec respect du préavis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ce courrier ma volonté de mettre fin au contrat de travail qui nous lie concernant l'accueil de [prénom de l'enfant], en application de la Convention collective nationale des assistants maternels du particulier employeur.</w:t>
      </w:r>
    </w:p>
    <w:p>
      <w:pPr>
        <w:pStyle w:val="contentStyle"/>
      </w:pPr>
      <w:r>
        <w:rPr>
          <w:rStyle w:val="contentFont"/>
        </w:rPr>
        <w:t xml:space="preserve">Je m'engage à respecter le délai de préavis légal prévu par l'article 18 de la convention collective, soit [durée du préavis] à partir de la réception de la présente lettre. Par conséquent, notre collaboration prendra fin le [date de fin de contrat].</w:t>
      </w:r>
    </w:p>
    <w:p>
      <w:pPr>
        <w:pStyle w:val="contentStyle"/>
      </w:pPr>
      <w:r>
        <w:rPr>
          <w:rStyle w:val="contentFont"/>
        </w:rPr>
        <w:t xml:space="preserve">Pendant toute la durée du préavis, je continuerai à accueillir votre enfant dans les conditions habituelles, sauf si vous préférez un autre arrangement. Je reste disponible pour échanger avec vous et faciliter votre recherche d'une nouvelle solution d'accueil.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Préavis d'une assistante maternelle</dc:title>
  <dc:description>Modèle de lettre clair et prêt à l’emploi pour notifier le préavis à une assistante maternelle, conforme aux règles en vigueur.</dc:description>
  <dc:subject>Modèle de lettre personnalisée</dc:subject>
  <cp:keywords>préavis assistante maternelle</cp:keywords>
  <cp:category/>
  <cp:lastModifiedBy/>
  <dcterms:created xsi:type="dcterms:W3CDTF">2026-08-24T07:01:41+02:00</dcterms:created>
  <dcterms:modified xsi:type="dcterms:W3CDTF">2026-08-24T07:01:41+02:00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