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d'une assistante maternelle</w:t>
      </w:r>
    </w:p>
    <w:p>
      <w:pPr>
        <w:pStyle w:val="contentStyle"/>
      </w:pPr>
      <w:r>
        <w:rPr>
          <w:rStyle w:val="contentFont"/>
        </w:rPr>
        <w:t xml:space="preserve">Objet : Notification de rupture du contrat de travail avec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le contrat de travail nous liant pour la garde de [prénom de l'enfant], conformément aux dispositions de la Convention collective nationale des assistants maternels du particulier employeur.</w:t>
      </w:r>
    </w:p>
    <w:p>
      <w:pPr>
        <w:pStyle w:val="contentStyle"/>
      </w:pPr>
      <w:r>
        <w:rPr>
          <w:rStyle w:val="contentFont"/>
        </w:rPr>
        <w:t xml:space="preserve">Je souhaite respecter le délai de préavis légal applicable à notre situation. Conformément à l'article 18 de la convention collective, ce préavis est fixé à [durée du préavis] à compter de la réception de cette lettre. La date effective de fin de contrat sera donc le [date de fin de contrat].</w:t>
      </w:r>
    </w:p>
    <w:p>
      <w:pPr>
        <w:pStyle w:val="contentStyle"/>
      </w:pPr>
      <w:r>
        <w:rPr>
          <w:rStyle w:val="contentFont"/>
        </w:rPr>
        <w:t xml:space="preserve">Durant cette période de préavis, je m'engage à continuer d'assurer l'accueil de votre enfant dans les mêmes conditions que précédemment, sauf accord contraire de votre part. Je reste à votre disposition pour faciliter la transition et vous permettre de trouver une nouvelle solution de garde.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d'une assistante maternelle</dc:title>
  <dc:description>Modèle de lettre clair et prêt à l’emploi pour notifier le préavis à une assistante maternelle, conforme aux règles en vigueur.</dc:description>
  <dc:subject>Modèle de lettre personnalisée</dc:subject>
  <cp:keywords>préavis assistante maternelle</cp:keywords>
  <cp:category/>
  <cp:lastModifiedBy/>
  <dcterms:created xsi:type="dcterms:W3CDTF">2026-08-24T07:00:36+02:00</dcterms:created>
  <dcterms:modified xsi:type="dcterms:W3CDTF">2026-08-24T07:00:36+02:00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