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contribution à [nom de l'événement]. Grâce à votre générosité, nous avons pu atteindre notre objectif et soutenir notre cause. Nous sommes tellement reconnaissants pour votre soutien et votre engagement envers notre communauté.</w:t>
      </w:r>
    </w:p>
    <w:p>
      <w:pPr>
        <w:pStyle w:val="contentStyle"/>
      </w:pPr>
      <w:r>
        <w:rPr>
          <w:rStyle w:val="contentFont"/>
        </w:rPr>
        <w:t xml:space="preserve">Merci encore pour votre bonté et votre générosité.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2026-08-24T07:03:15+02:00</dcterms:created>
  <dcterms:modified xsi:type="dcterms:W3CDTF">2026-08-24T07:03:15+02:00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