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exemples de souhaits d'anniversaire</w:t>
      </w:r>
    </w:p>
    <w:p>
      <w:pPr>
        <w:pStyle w:val="contentStyle"/>
      </w:pPr>
      <w:r>
        <w:rPr>
          <w:rStyle w:val="contentFont"/>
        </w:rPr>
        <w:t xml:space="preserve">Anniversaire joyeux ! J'espère que tu passeras une journée fabuleuse entouré de tous tes proches et que tu te sentiras chéri et aimé de tous.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exemples de souhaits d'anniversaire</dc:title>
  <dc:description>Inspirez-vous de nos modèles de lettres et exemples de vœux d’anniversaire pour écrire un message touchant, original et adapté à chaque occasion.</dc:description>
  <dc:subject>Modèle de lettre personnalisée</dc:subject>
  <cp:keywords>exemples de souhaits d'anniversaire</cp:keywords>
  <cp:category/>
  <cp:lastModifiedBy/>
  <dcterms:created xsi:type="dcterms:W3CDTF">2026-08-24T09:18:38+02:00</dcterms:created>
  <dcterms:modified xsi:type="dcterms:W3CDTF">2026-08-24T09:18:38+02:00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