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client RGPD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tant que client de notre entreprise, vous disposez de certains droits en matière de protection de vos données personnelles conformément au Règlement Général sur la Protection des Données (RGPD).</w:t>
      </w:r>
    </w:p>
    <w:p>
      <w:pPr>
        <w:pStyle w:val="contentStyle"/>
      </w:pPr>
      <w:r>
        <w:rPr>
          <w:rStyle w:val="contentFont"/>
        </w:rPr>
        <w:t xml:space="preserve">Vous pouvez exercer ces droits en nous contactant par courrier ou par email. Nous vous invitons à prendre connaissance de notre politique de confidentialité disponible sur notre site internet pour plus d'informations sur vos droits et sur les procédures à suivre pour les exercer.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 concernant le traitement de vos données personnelles, n'hésitez pas à nous contacter.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nos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client RGPD</dc:title>
  <dc:description>Modèle de lettre RGPD pour informer vos clients : exemple clair et conforme pour répondre aux obligations de protection des données personnelles.</dc:description>
  <dc:subject>Modèle de lettre personnalisée</dc:subject>
  <cp:keywords>exemple courrier client rgpd</cp:keywords>
  <cp:category/>
  <cp:lastModifiedBy/>
  <dcterms:created xsi:type="dcterms:W3CDTF">2026-08-24T08:14:05+02:00</dcterms:created>
  <dcterms:modified xsi:type="dcterms:W3CDTF">2026-08-24T08:14:05+02:00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