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litige avec un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exprimer mes plus sincères excuses suite au litige survenu lors de notre dernière transaction. Je comprends que cela a pu vous causer de l'inconfort et je tiens à vous assurer que nous prenons cette situation très au sérieux.</w:t>
      </w:r>
    </w:p>
    <w:p>
      <w:pPr>
        <w:pStyle w:val="contentStyle"/>
      </w:pPr>
      <w:r>
        <w:rPr>
          <w:rStyle w:val="contentFont"/>
        </w:rPr>
        <w:t xml:space="preserve">Nous sommes déterminés à trouver une solution rapide et équitable pour régler cette situation. Si vous avez des questions ou si vous souhaitez discuter de cela,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litige avec un client</dc:title>
  <dc:description>Modèle de lettre clair et professionnel pour résoudre un litige avec un client et protéger vos droits en cas de conflit commercial.</dc:description>
  <dc:subject>Modèle de lettre personnalisée</dc:subject>
  <cp:keywords>courrier litige avec un client</cp:keywords>
  <cp:category/>
  <cp:lastModifiedBy/>
  <dcterms:created xsi:type="dcterms:W3CDTF">2026-08-24T08:19:39+02:00</dcterms:created>
  <dcterms:modified xsi:type="dcterms:W3CDTF">2026-08-24T08:19:39+02:00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