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ministre</w:t>
      </w:r>
    </w:p>
    <w:p>
      <w:pPr>
        <w:pStyle w:val="contentStyle"/>
      </w:pPr>
      <w:r>
        <w:rPr>
          <w:rStyle w:val="contentFont"/>
        </w:rPr>
        <w:t xml:space="preserve">Monsieur le Ministre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intervention en faveur de [nom de l'association ou de la cause]. Votre soutien et votre engagement ont été précieux pour nous et nous apprécions vraiment votre dévouement.</w:t>
      </w:r>
    </w:p>
    <w:p>
      <w:pPr>
        <w:pStyle w:val="contentStyle"/>
      </w:pPr>
      <w:r>
        <w:rPr>
          <w:rStyle w:val="contentFont"/>
        </w:rPr>
        <w:t xml:space="preserve">Nous espérons pouvoir compter sur votre soutien à l'avenir et nous vous remercions encore une fois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ministre</dc:title>
  <dc:description>Modèle de lettre de remerciement au ministre, clair et professionnel, pour exprimer votre gratitude avec respect et diplomatie.</dc:description>
  <dc:subject>Modèle de lettre personnalisée</dc:subject>
  <cp:keywords>courrier de remerciement au ministre</cp:keywords>
  <cp:category/>
  <cp:lastModifiedBy/>
  <dcterms:created xsi:type="dcterms:W3CDTF">2026-10-23T12:02:48+02:00</dcterms:created>
  <dcterms:modified xsi:type="dcterms:W3CDTF">2026-10-23T12:02:48+02:00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