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selon les modalités actuelles.</w:t>
      </w:r>
    </w:p>
    <w:p>
      <w:pPr>
        <w:pStyle w:val="contentStyle"/>
      </w:pPr>
      <w:r>
        <w:rPr>
          <w:rStyle w:val="contentFont"/>
        </w:rPr>
        <w:t xml:space="preserve">Je vous demande donc de bien vouloir accorder une modification de mes modalités de remboursement afin de pouvoir respecter mes obligations financières. Je suis prêt à discuter avec vous des différentes options possibles et à trouver une solution qui convienne à la fois à votre banque et à moi-même.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2026-08-24T08:08:00+02:00</dcterms:created>
  <dcterms:modified xsi:type="dcterms:W3CDTF">2026-08-24T08:08:00+02:00</dcterms:modified>
</cp:coreProperties>
</file>

<file path=docProps/custom.xml><?xml version="1.0" encoding="utf-8"?>
<Properties xmlns="http://schemas.openxmlformats.org/officeDocument/2006/custom-properties" xmlns:vt="http://schemas.openxmlformats.org/officeDocument/2006/docPropsVTypes"/>
</file>