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chèque impayé d'un client</w:t>
      </w:r>
    </w:p>
    <w:p>
      <w:pPr>
        <w:pStyle w:val="contentStyle"/>
      </w:pPr>
      <w:r>
        <w:rPr>
          <w:rStyle w:val="contentFont"/>
        </w:rPr>
        <w:t xml:space="preserve">Monsieur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le chèque que vous nous avez envoyé le [date] a été refusé par notre banque en raison d'un manque de provision sur votre compte.</w:t>
      </w:r>
    </w:p>
    <w:p>
      <w:pPr>
        <w:pStyle w:val="contentStyle"/>
      </w:pPr>
      <w:r>
        <w:rPr>
          <w:rStyle w:val="contentFont"/>
        </w:rPr>
        <w:t xml:space="preserve">Je vous rappelle que nous avons convenu d'un règlement de [montant du chèque] euros pour le service que nous avons rendu à votre entreprise. Je vous demande de bien vouloir régler cette somme dans les plus brefs délais, afin d'éviter tout défaut de paiement.</w:t>
      </w:r>
    </w:p>
    <w:p>
      <w:pPr>
        <w:pStyle w:val="contentStyle"/>
      </w:pPr>
      <w:r>
        <w:rPr>
          <w:rStyle w:val="contentFont"/>
        </w:rPr>
        <w:t xml:space="preserve">Je vous remercie de votre compréhension et reste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Veuillez agréer, Monsieur [nom du client],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chèque impayé d'un client</dc:title>
  <dc:description>Lettre type efficace pour relancer un client suite à un chèque impayé et protéger vos droits en cas de non-paiement.</dc:description>
  <dc:subject>Modèle de lettre personnalisée</dc:subject>
  <cp:keywords>courrier chèque impayé client</cp:keywords>
  <cp:category/>
  <cp:lastModifiedBy/>
  <dcterms:created xsi:type="dcterms:W3CDTF">2026-08-24T09:15:42+02:00</dcterms:created>
  <dcterms:modified xsi:type="dcterms:W3CDTF">2026-08-24T09:15:42+02:00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