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personnaliser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ta carte de condoléances et tes mots réconfortants suite à la perte de mon père. Ton soutien m'a beaucoup aidé pendant cette période difficile et je suis reconnaissant d'avoir des amis comme toi.</w:t>
      </w:r>
    </w:p>
    <w:p>
      <w:pPr>
        <w:pStyle w:val="contentStyle"/>
      </w:pPr>
      <w:r>
        <w:rPr>
          <w:rStyle w:val="contentFont"/>
        </w:rPr>
        <w:t xml:space="preserve">Je te remercie également pour le beau cadeau que tu as offert à ma famille. Nous l'apprécierons grandement.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personnaliser</dc:title>
  <dc:description>Créez une carte de remerciement unique avec notre modèle personnalisable, idéal pour exprimer votre gratitude avec style et sincérité.</dc:description>
  <dc:subject>Modèle de lettre personnalisée</dc:subject>
  <cp:keywords>carte de remerciement à personnaliser</cp:keywords>
  <cp:category/>
  <cp:lastModifiedBy/>
  <dcterms:created xsi:type="dcterms:W3CDTF">2026-10-23T12:07:57+02:00</dcterms:created>
  <dcterms:modified xsi:type="dcterms:W3CDTF">2026-10-23T12:07:57+02:00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