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chaleureusement pour ton cadeau de mariage. Nous sommes ravis de l'avoir reçu et nous te remercions pour ta générosité.</w:t>
      </w:r>
    </w:p>
    <w:p>
      <w:pPr>
        <w:pStyle w:val="contentStyle"/>
      </w:pPr>
      <w:r>
        <w:rPr>
          <w:rStyle w:val="contentFont"/>
        </w:rPr>
        <w:t xml:space="preserve">Nous te souhaitons tout le bonheur du monde et nous espérons que nous pourrons te rendre la pareille lors d'un futur événement.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2026-10-23T12:07:53+02:00</dcterms:created>
  <dcterms:modified xsi:type="dcterms:W3CDTF">2026-10-23T12:07:53+02:00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